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4C" w:rsidRDefault="00D86A4C" w:rsidP="00D86A4C">
      <w:pPr>
        <w:pStyle w:val="Bezproreda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86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86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Skraćeni Zapisnik </w:t>
      </w:r>
      <w:bookmarkStart w:id="0" w:name="_GoBack"/>
      <w:bookmarkEnd w:id="0"/>
      <w:r w:rsidRPr="00D86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sjednice Školsk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og odbora Osnovne škole Gvozd, G</w:t>
      </w:r>
      <w:r w:rsidRPr="00D86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vozd održane </w:t>
      </w:r>
    </w:p>
    <w:p w:rsidR="00D86A4C" w:rsidRPr="00D86A4C" w:rsidRDefault="00D86A4C" w:rsidP="00D86A4C">
      <w:pPr>
        <w:pStyle w:val="Bezproreda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</w:t>
      </w:r>
      <w:r w:rsidRPr="00D86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4. travnja 2022. godine s početkom u 12 sati</w:t>
      </w:r>
    </w:p>
    <w:p w:rsidR="00D86A4C" w:rsidRDefault="00D86A4C" w:rsidP="00D86A4C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86A4C" w:rsidRDefault="00D86A4C" w:rsidP="00D86A4C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sjednici je nazočno 5 članova Školskog odbora.</w:t>
      </w:r>
    </w:p>
    <w:p w:rsidR="00D86A4C" w:rsidRPr="00D86A4C" w:rsidRDefault="00D86A4C" w:rsidP="00D86A4C">
      <w:pPr>
        <w:pStyle w:val="Bezproreda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86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1.točka</w:t>
      </w:r>
    </w:p>
    <w:p w:rsidR="00D86A4C" w:rsidRDefault="00D86A4C" w:rsidP="00D86A4C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118. Zakona o odgoju i obrazovanju u osnovnoj i srednjoj školi (Narodne novine broj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C6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712C1">
        <w:rPr>
          <w:rFonts w:ascii="Times New Roman" w:eastAsia="Times New Roman" w:hAnsi="Times New Roman" w:cs="Times New Roman"/>
          <w:sz w:val="24"/>
          <w:szCs w:val="24"/>
          <w:lang w:eastAsia="hr-HR"/>
        </w:rPr>
        <w:t>87/08, 86/09, 92/10,105/10, 90/11, 5/12, 16/12, 86/12, 126/12, 94/13, 152/14, 07/17, 68/18, 98/19. i 64/20. 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članka 58. Statuta Školski odbor je na prijedlog ravnatelja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donio Godišnji obračun za 2021. godinu.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86A4C" w:rsidRPr="00D86A4C" w:rsidRDefault="00D86A4C" w:rsidP="00D86A4C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86A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točka</w:t>
      </w:r>
      <w:r w:rsidRPr="00D86A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</w:t>
      </w:r>
    </w:p>
    <w:p w:rsidR="00D86A4C" w:rsidRDefault="00D86A4C" w:rsidP="00D86A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Pr="00822BEE">
        <w:rPr>
          <w:rFonts w:ascii="Times New Roman" w:hAnsi="Times New Roman" w:cs="Times New Roman"/>
          <w:sz w:val="24"/>
          <w:szCs w:val="24"/>
        </w:rPr>
        <w:t>24. Pravilnika o načinu postupanja odgojno-obrazovnih radnika školskih ustanova u poduzimanju mjera zaštite prava učenika te prijave svakog kršenja tih prava nadležnim tijelima Školski odbor Osnovne škole Gvozd, Gvozd  na prijedlog  ravnatelja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usvojio je </w:t>
      </w:r>
      <w:r>
        <w:rPr>
          <w:rFonts w:ascii="Times New Roman" w:hAnsi="Times New Roman" w:cs="Times New Roman"/>
          <w:sz w:val="24"/>
          <w:szCs w:val="24"/>
        </w:rPr>
        <w:t xml:space="preserve"> Izvješće</w:t>
      </w:r>
      <w:r w:rsidRPr="000532B7">
        <w:rPr>
          <w:rFonts w:ascii="Times New Roman" w:hAnsi="Times New Roman" w:cs="Times New Roman"/>
          <w:sz w:val="24"/>
          <w:szCs w:val="24"/>
        </w:rPr>
        <w:t xml:space="preserve"> o stanju sigurnosti, mjerama poduzetim u cilju zaštite prava učenika u</w:t>
      </w:r>
      <w:r>
        <w:rPr>
          <w:rFonts w:ascii="Times New Roman" w:hAnsi="Times New Roman" w:cs="Times New Roman"/>
          <w:sz w:val="24"/>
          <w:szCs w:val="24"/>
        </w:rPr>
        <w:t xml:space="preserve"> Osnovnoj </w:t>
      </w:r>
      <w:r w:rsidRPr="000532B7">
        <w:rPr>
          <w:rFonts w:ascii="Times New Roman" w:hAnsi="Times New Roman" w:cs="Times New Roman"/>
          <w:sz w:val="24"/>
          <w:szCs w:val="24"/>
        </w:rPr>
        <w:t xml:space="preserve">školi Gvozd te o provođenju preventivnih programa na kraju </w:t>
      </w:r>
      <w:r>
        <w:rPr>
          <w:rFonts w:ascii="Times New Roman" w:hAnsi="Times New Roman" w:cs="Times New Roman"/>
          <w:sz w:val="24"/>
          <w:szCs w:val="24"/>
        </w:rPr>
        <w:t>prvog polugodišta 2021/2022. školske godine.</w:t>
      </w:r>
    </w:p>
    <w:p w:rsidR="00D86A4C" w:rsidRPr="00D86A4C" w:rsidRDefault="00D86A4C" w:rsidP="00D86A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86A4C">
        <w:rPr>
          <w:rFonts w:ascii="Times New Roman" w:hAnsi="Times New Roman" w:cs="Times New Roman"/>
          <w:b/>
          <w:sz w:val="24"/>
          <w:szCs w:val="24"/>
        </w:rPr>
        <w:t>3.točka</w:t>
      </w:r>
    </w:p>
    <w:p w:rsidR="00D86A4C" w:rsidRDefault="00D86A4C" w:rsidP="00D8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4C">
        <w:rPr>
          <w:rFonts w:ascii="Times New Roman" w:hAnsi="Times New Roman" w:cs="Times New Roman"/>
          <w:sz w:val="24"/>
          <w:szCs w:val="24"/>
        </w:rPr>
        <w:t>Na temelju članka 107. stavka 12. i članka 114. Zakona o odgoju i obrazovanju u osnovnoj i srednjoj školi (Narodne novine broj 87/08, 86/09, 92/10,105/10, 90/11, 5/12, 16/12, 86/12, 126/12, 94/13, 152/14, 07/17, 68/18, 98/19. i 64/20. ) Školski odbor Osnovne škole Gvozd, Gvozd d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D86A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 je odluku kojom daje prethodnu suglasnost za zasnivanje radnog odnosa</w:t>
      </w:r>
      <w:r w:rsidRPr="00D86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A4C" w:rsidRPr="00D86A4C" w:rsidRDefault="00D86A4C" w:rsidP="00D8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4C">
        <w:rPr>
          <w:rFonts w:ascii="Times New Roman" w:eastAsia="Times New Roman" w:hAnsi="Times New Roman" w:cs="Times New Roman"/>
          <w:sz w:val="24"/>
          <w:szCs w:val="24"/>
        </w:rPr>
        <w:t>Brune Marjanovića, magistar primarnog obrazovanja, na radnom mjestu učitelja glazbene kulture, na nepuno radno vrijeme 13 sati tjedno, određeno vrijeme do 30.lipnja 2022. godine.</w:t>
      </w:r>
    </w:p>
    <w:p w:rsidR="006E7D7E" w:rsidRDefault="00D86A4C" w:rsidP="00D86A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86A4C">
        <w:rPr>
          <w:rFonts w:ascii="Times New Roman" w:hAnsi="Times New Roman" w:cs="Times New Roman"/>
          <w:b/>
          <w:sz w:val="24"/>
          <w:szCs w:val="24"/>
        </w:rPr>
        <w:t>4.točka</w:t>
      </w:r>
    </w:p>
    <w:p w:rsidR="00D86A4C" w:rsidRDefault="00D86A4C" w:rsidP="00D86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A4C">
        <w:rPr>
          <w:rFonts w:ascii="Times New Roman" w:hAnsi="Times New Roman" w:cs="Times New Roman"/>
          <w:sz w:val="24"/>
          <w:szCs w:val="24"/>
        </w:rPr>
        <w:t>Na temelju članka 107. stavka 12. i članka 114. Zakona o odgoju i obrazovanju u osnovnoj i srednjoj školi (Narodne novine broj 87/08, 86/09, 92/10,105/10, 90/11, 5/12, 16/12, 86/12, 126/12, 94/13, 152/14, 07/17, 68/18, 98/19. i 64/20. ) Školski odbor Osnov</w:t>
      </w:r>
      <w:r>
        <w:rPr>
          <w:rFonts w:ascii="Times New Roman" w:hAnsi="Times New Roman" w:cs="Times New Roman"/>
          <w:sz w:val="24"/>
          <w:szCs w:val="24"/>
        </w:rPr>
        <w:t xml:space="preserve">ne škole Gvozd,  donio je odluku kojom daje </w:t>
      </w:r>
      <w:r w:rsidRPr="00D86A4C">
        <w:rPr>
          <w:rFonts w:ascii="Times New Roman" w:eastAsia="Times New Roman" w:hAnsi="Times New Roman" w:cs="Times New Roman"/>
          <w:sz w:val="24"/>
          <w:szCs w:val="24"/>
        </w:rPr>
        <w:t>prethodn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86A4C">
        <w:rPr>
          <w:rFonts w:ascii="Times New Roman" w:eastAsia="Times New Roman" w:hAnsi="Times New Roman" w:cs="Times New Roman"/>
          <w:sz w:val="24"/>
          <w:szCs w:val="24"/>
        </w:rPr>
        <w:t xml:space="preserve"> suglasnost za zasnivanje radnog odnosa Sanje Kovačić, diplomirani učitelj s pojačanim programom iz nastavnog predmeta geografija,  na radnom mjestu učitelja informatike, na nepuno radno vrijeme 22 sata tjedno, određeno vrijeme do 30. lipnja 2022. godine.</w:t>
      </w:r>
    </w:p>
    <w:p w:rsidR="00D86A4C" w:rsidRDefault="00D86A4C" w:rsidP="00D86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A4C">
        <w:rPr>
          <w:rFonts w:ascii="Times New Roman" w:eastAsia="Times New Roman" w:hAnsi="Times New Roman" w:cs="Times New Roman"/>
          <w:b/>
          <w:sz w:val="24"/>
          <w:szCs w:val="24"/>
        </w:rPr>
        <w:t>5.točka</w:t>
      </w:r>
    </w:p>
    <w:p w:rsidR="00D86A4C" w:rsidRDefault="00D86A4C" w:rsidP="00D86A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i 114. Zakona o odgoju i obrazovanju u osnovnoj školi ( Narodne novine broj: </w:t>
      </w:r>
      <w:r w:rsidRPr="003A4DBE">
        <w:rPr>
          <w:rFonts w:ascii="Times New Roman" w:hAnsi="Times New Roman" w:cs="Times New Roman"/>
          <w:sz w:val="24"/>
          <w:szCs w:val="24"/>
        </w:rPr>
        <w:t>87/08, 86/09, 92/10,105/10, 90/11, 5/12, 16/12, 86/12, 126/12, 94/13, 152/14, 07/17, 68/18, 98/19. i 64/20. ) Šk</w:t>
      </w:r>
      <w:r>
        <w:rPr>
          <w:rFonts w:ascii="Times New Roman" w:hAnsi="Times New Roman" w:cs="Times New Roman"/>
          <w:sz w:val="24"/>
          <w:szCs w:val="24"/>
        </w:rPr>
        <w:t>olski odbor Osnovne škole Gvozd</w:t>
      </w:r>
      <w:r>
        <w:rPr>
          <w:rFonts w:ascii="Times New Roman" w:hAnsi="Times New Roman" w:cs="Times New Roman"/>
          <w:sz w:val="24"/>
          <w:szCs w:val="24"/>
        </w:rPr>
        <w:t xml:space="preserve"> don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 je odluku kojom </w:t>
      </w:r>
    </w:p>
    <w:p w:rsidR="00D86A4C" w:rsidRDefault="00D86A4C" w:rsidP="00D86A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prethodnu</w:t>
      </w:r>
      <w:r>
        <w:rPr>
          <w:rFonts w:ascii="Times New Roman" w:hAnsi="Times New Roman" w:cs="Times New Roman"/>
          <w:sz w:val="24"/>
          <w:szCs w:val="24"/>
        </w:rPr>
        <w:t xml:space="preserve"> suglasnost za zasnivanje radnog odnosa Željke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Pišonić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radnom mjestu učitelja fizike na neodređeno, nepuno radno vrijeme 8 sati tjedno.</w:t>
      </w:r>
    </w:p>
    <w:p w:rsidR="00D86A4C" w:rsidRDefault="00D86A4C" w:rsidP="00D86A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86A4C">
        <w:rPr>
          <w:rFonts w:ascii="Times New Roman" w:hAnsi="Times New Roman" w:cs="Times New Roman"/>
          <w:b/>
          <w:sz w:val="24"/>
          <w:szCs w:val="24"/>
        </w:rPr>
        <w:t>6.točka</w:t>
      </w:r>
    </w:p>
    <w:p w:rsidR="00D86A4C" w:rsidRPr="00D86A4C" w:rsidRDefault="00D86A4C" w:rsidP="00D86A4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86A4C">
        <w:rPr>
          <w:rFonts w:ascii="Times New Roman" w:hAnsi="Times New Roman" w:cs="Times New Roman"/>
          <w:sz w:val="24"/>
          <w:szCs w:val="24"/>
        </w:rPr>
        <w:t>Pod točkom razno nije bilo posebnih pitanja niti rasprave.</w:t>
      </w:r>
    </w:p>
    <w:p w:rsidR="00D86A4C" w:rsidRPr="00D86A4C" w:rsidRDefault="00D86A4C" w:rsidP="00D8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A4C">
        <w:rPr>
          <w:rFonts w:ascii="Times New Roman" w:hAnsi="Times New Roman" w:cs="Times New Roman"/>
          <w:sz w:val="24"/>
          <w:szCs w:val="24"/>
        </w:rPr>
        <w:t>Sjednica je završena u 12:40.</w:t>
      </w:r>
    </w:p>
    <w:p w:rsidR="00D86A4C" w:rsidRPr="00D86A4C" w:rsidRDefault="00D86A4C" w:rsidP="00D86A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86A4C" w:rsidRPr="00D86A4C" w:rsidRDefault="00D86A4C" w:rsidP="00D86A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sectPr w:rsidR="00D86A4C" w:rsidRPr="00D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4C"/>
    <w:rsid w:val="005C11D4"/>
    <w:rsid w:val="006E7D7E"/>
    <w:rsid w:val="00D8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FCC4"/>
  <w15:chartTrackingRefBased/>
  <w15:docId w15:val="{EAA0CFE4-2D3F-42C2-AAFB-B1A29C4E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6A4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8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2022-04-06T09:10:00Z</dcterms:created>
  <dcterms:modified xsi:type="dcterms:W3CDTF">2022-04-06T09:26:00Z</dcterms:modified>
</cp:coreProperties>
</file>