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8A" w:rsidRDefault="00D70D8A" w:rsidP="00D70D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70D8A">
        <w:rPr>
          <w:rFonts w:ascii="Times New Roman" w:hAnsi="Times New Roman" w:cs="Times New Roman"/>
          <w:b/>
          <w:sz w:val="24"/>
          <w:szCs w:val="24"/>
        </w:rPr>
        <w:t>6. Skraćeni zapisnik sa elektronske sjednice Školskog odbora Osnovne škole Gvozd</w:t>
      </w:r>
    </w:p>
    <w:p w:rsidR="00D70D8A" w:rsidRDefault="00D70D8A" w:rsidP="00D70D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70D8A">
        <w:rPr>
          <w:rFonts w:ascii="Times New Roman" w:hAnsi="Times New Roman" w:cs="Times New Roman"/>
          <w:b/>
          <w:sz w:val="24"/>
          <w:szCs w:val="24"/>
        </w:rPr>
        <w:t xml:space="preserve"> održane 14. siječnja 2022. godine s vremenom očitovanja </w:t>
      </w:r>
      <w:r w:rsidRPr="00D70D8A">
        <w:rPr>
          <w:rFonts w:ascii="Times New Roman" w:hAnsi="Times New Roman" w:cs="Times New Roman"/>
          <w:b/>
          <w:sz w:val="24"/>
          <w:szCs w:val="24"/>
        </w:rPr>
        <w:t>od 10:30 do 13:00</w:t>
      </w:r>
    </w:p>
    <w:p w:rsidR="00D70D8A" w:rsidRDefault="00D70D8A" w:rsidP="00D70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D8A" w:rsidRDefault="00D70D8A" w:rsidP="00D70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0D8A">
        <w:rPr>
          <w:rFonts w:ascii="Times New Roman" w:hAnsi="Times New Roman" w:cs="Times New Roman"/>
          <w:sz w:val="24"/>
          <w:szCs w:val="24"/>
        </w:rPr>
        <w:t>U naznačenom vremenu pristigla su očitovanja</w:t>
      </w:r>
      <w:r>
        <w:rPr>
          <w:rFonts w:ascii="Times New Roman" w:hAnsi="Times New Roman" w:cs="Times New Roman"/>
          <w:sz w:val="24"/>
          <w:szCs w:val="24"/>
        </w:rPr>
        <w:t xml:space="preserve"> šest članova Školskog odbora.</w:t>
      </w:r>
    </w:p>
    <w:p w:rsidR="00D70D8A" w:rsidRPr="00D70D8A" w:rsidRDefault="00D70D8A" w:rsidP="00D70D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70D8A">
        <w:rPr>
          <w:rFonts w:ascii="Times New Roman" w:hAnsi="Times New Roman" w:cs="Times New Roman"/>
          <w:b/>
          <w:sz w:val="24"/>
          <w:szCs w:val="24"/>
        </w:rPr>
        <w:t>1.točka</w:t>
      </w:r>
    </w:p>
    <w:p w:rsidR="00D70D8A" w:rsidRPr="00D70D8A" w:rsidRDefault="00D70D8A" w:rsidP="00D70D8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0D8A">
        <w:rPr>
          <w:rFonts w:ascii="Times New Roman" w:hAnsi="Times New Roman" w:cs="Times New Roman"/>
          <w:sz w:val="24"/>
          <w:szCs w:val="24"/>
        </w:rPr>
        <w:t>Školski odbor je obaviješten da se na natječaj za odgojitelj</w:t>
      </w:r>
      <w:r>
        <w:rPr>
          <w:rFonts w:ascii="Times New Roman" w:hAnsi="Times New Roman" w:cs="Times New Roman"/>
          <w:sz w:val="24"/>
          <w:szCs w:val="24"/>
        </w:rPr>
        <w:t>a/odgojiteljicu za rad u P</w:t>
      </w:r>
      <w:r w:rsidRPr="00D70D8A">
        <w:rPr>
          <w:rFonts w:ascii="Times New Roman" w:hAnsi="Times New Roman" w:cs="Times New Roman"/>
          <w:sz w:val="24"/>
          <w:szCs w:val="24"/>
        </w:rPr>
        <w:t xml:space="preserve">rogramu </w:t>
      </w:r>
      <w:proofErr w:type="spellStart"/>
      <w:r w:rsidRPr="00D70D8A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D70D8A">
        <w:rPr>
          <w:rFonts w:ascii="Times New Roman" w:hAnsi="Times New Roman" w:cs="Times New Roman"/>
          <w:sz w:val="24"/>
          <w:szCs w:val="24"/>
        </w:rPr>
        <w:t xml:space="preserve"> nije prijavio</w:t>
      </w:r>
      <w:r>
        <w:t xml:space="preserve"> </w:t>
      </w:r>
      <w:r w:rsidRPr="00D70D8A">
        <w:rPr>
          <w:rFonts w:ascii="Times New Roman" w:hAnsi="Times New Roman" w:cs="Times New Roman"/>
          <w:sz w:val="24"/>
          <w:szCs w:val="24"/>
        </w:rPr>
        <w:t>nijedan kandidat te je ponovo sklopljen Ugovor o obavljanju studentskog posla sa studenticom predškolskog odgoja Anamarijom Petrović.</w:t>
      </w:r>
    </w:p>
    <w:p w:rsidR="00D70D8A" w:rsidRPr="00D70D8A" w:rsidRDefault="00D70D8A" w:rsidP="00D70D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70D8A">
        <w:rPr>
          <w:rFonts w:ascii="Times New Roman" w:hAnsi="Times New Roman" w:cs="Times New Roman"/>
          <w:b/>
          <w:sz w:val="24"/>
          <w:szCs w:val="24"/>
        </w:rPr>
        <w:t>2.točka</w:t>
      </w:r>
    </w:p>
    <w:p w:rsidR="00D70D8A" w:rsidRDefault="00D70D8A" w:rsidP="00D70D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118. Zakona o odgoju i obrazovanju u osnovnoj i srednjoj školi </w:t>
      </w:r>
    </w:p>
    <w:p w:rsidR="00D70D8A" w:rsidRDefault="00D70D8A" w:rsidP="00D70D8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( Narodne novine broj:</w:t>
      </w:r>
      <w:r w:rsidRPr="009C6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712C1">
        <w:rPr>
          <w:rFonts w:ascii="Times New Roman" w:eastAsia="Times New Roman" w:hAnsi="Times New Roman" w:cs="Times New Roman"/>
          <w:sz w:val="24"/>
          <w:szCs w:val="24"/>
          <w:lang w:eastAsia="hr-HR"/>
        </w:rPr>
        <w:t>87/08, 86/09, 92/10,105/10, 90/11, 5/12, 16/12, 86/12, 126/12, 94/13, 152/14, 07/17, 68/18, 98/19. i 64/20. 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58. Statuta Školski odbor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F221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donio odluku o usvajanju Financijskog plana za 2022. godinu.</w:t>
      </w:r>
    </w:p>
    <w:p w:rsidR="00D70D8A" w:rsidRDefault="00D70D8A" w:rsidP="00D70D8A">
      <w:pPr>
        <w:pStyle w:val="Bezproreda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sectPr w:rsidR="00D7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00A5"/>
    <w:multiLevelType w:val="hybridMultilevel"/>
    <w:tmpl w:val="DD849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8A"/>
    <w:rsid w:val="00D70D8A"/>
    <w:rsid w:val="00F22109"/>
    <w:rsid w:val="00F4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6191"/>
  <w15:chartTrackingRefBased/>
  <w15:docId w15:val="{4EC4E6E1-16D8-4EE4-9107-E0E2F07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0D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7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2022-04-06T09:41:00Z</dcterms:created>
  <dcterms:modified xsi:type="dcterms:W3CDTF">2022-04-06T09:54:00Z</dcterms:modified>
</cp:coreProperties>
</file>