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84" w:rsidRPr="00BF76C7" w:rsidRDefault="00767184" w:rsidP="0076718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F76C7">
        <w:rPr>
          <w:rFonts w:ascii="Times New Roman" w:hAnsi="Times New Roman" w:cs="Times New Roman"/>
          <w:b/>
          <w:sz w:val="24"/>
          <w:szCs w:val="24"/>
        </w:rPr>
        <w:t>4.</w:t>
      </w:r>
      <w:r w:rsidRPr="00767184">
        <w:rPr>
          <w:rFonts w:ascii="Times New Roman" w:hAnsi="Times New Roman" w:cs="Times New Roman"/>
          <w:sz w:val="24"/>
          <w:szCs w:val="24"/>
        </w:rPr>
        <w:t xml:space="preserve"> </w:t>
      </w:r>
      <w:r w:rsidRPr="00BF76C7">
        <w:rPr>
          <w:rFonts w:ascii="Times New Roman" w:hAnsi="Times New Roman" w:cs="Times New Roman"/>
          <w:b/>
          <w:sz w:val="24"/>
          <w:szCs w:val="24"/>
        </w:rPr>
        <w:t>Skraćeni zapisnik elektronske sjednice Školskog odbora Osnovne škole Gvozd, Gvozd</w:t>
      </w:r>
    </w:p>
    <w:p w:rsidR="00767184" w:rsidRPr="00BF76C7" w:rsidRDefault="00767184" w:rsidP="0076718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F76C7">
        <w:rPr>
          <w:rFonts w:ascii="Times New Roman" w:hAnsi="Times New Roman" w:cs="Times New Roman"/>
          <w:b/>
          <w:sz w:val="24"/>
          <w:szCs w:val="24"/>
        </w:rPr>
        <w:t xml:space="preserve">    održane 4.11.2021. godine</w:t>
      </w:r>
    </w:p>
    <w:p w:rsidR="007C7FC3" w:rsidRDefault="007C7FC3" w:rsidP="00767184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7FC3" w:rsidRPr="007C7FC3" w:rsidRDefault="007C7FC3" w:rsidP="007C7FC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C7FC3">
        <w:rPr>
          <w:rFonts w:ascii="Times New Roman" w:hAnsi="Times New Roman" w:cs="Times New Roman"/>
          <w:b/>
          <w:sz w:val="24"/>
          <w:szCs w:val="24"/>
        </w:rPr>
        <w:t>1.točka</w:t>
      </w:r>
    </w:p>
    <w:p w:rsidR="007C7FC3" w:rsidRDefault="007C7FC3" w:rsidP="007C7FC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F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107.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stavka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12.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114.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odgoju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obrazovanju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osnovnoj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srednjoj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školi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Narodne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novine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87/08, 86/09, 92/10,105/10, 90/11, 5/12, 16/12, 86/12, 126/12, 94/13, 152/14, 07/17, 68/18, 98/19.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64/20</w:t>
      </w:r>
      <w:proofErr w:type="gram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. )</w:t>
      </w:r>
      <w:proofErr w:type="gramEnd"/>
      <w:r w:rsidRPr="003A4DBE">
        <w:rPr>
          <w:rFonts w:ascii="Times New Roman" w:eastAsia="Times New Roman" w:hAnsi="Times New Roman" w:cs="Times New Roman"/>
          <w:sz w:val="24"/>
          <w:szCs w:val="24"/>
        </w:rPr>
        <w:t xml:space="preserve"> Š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kolski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odbor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Gvozd,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je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doni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odluku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prethodnu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suglasnost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zasnivanje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odnosa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Brune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Marjanovića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magistar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primarnog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obrazovanja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radnom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mjestu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učitelja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glazbene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kulture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nepuno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vrijeme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</w:t>
      </w:r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sati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tjedno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određeno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vrijeme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zasnivanja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odnosa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osnovi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ponovljenog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natječaja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mjeseci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sukladno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odredbi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odgoju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obrazovanju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osnovnoj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srednjoj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školi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Radni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odnos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zasniv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studenog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2021. </w:t>
      </w:r>
      <w:proofErr w:type="spellStart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3A4DB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C7FC3" w:rsidRDefault="007C7FC3" w:rsidP="007C7FC3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C7FC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2.točka</w:t>
      </w:r>
    </w:p>
    <w:p w:rsidR="007C7FC3" w:rsidRDefault="007C7FC3" w:rsidP="007C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FC3">
        <w:rPr>
          <w:rFonts w:ascii="Times New Roman" w:hAnsi="Times New Roman" w:cs="Times New Roman"/>
          <w:sz w:val="24"/>
          <w:szCs w:val="24"/>
        </w:rPr>
        <w:t xml:space="preserve">Na temelju članka 107. stavka 12. i članka 114. Zakona o odgoju i obrazovanju u osnovnoj i srednjoj školi (Narodne novine broj 87/08, 86/09, 92/10,105/10, 90/11, 5/12, 16/12, 86/12, 126/12, 94/13, 152/14, 07/17, 68/18, 98/19. i 64/20. ) Školski odbor Osnovne škole Gvozd,                                                                    </w:t>
      </w:r>
      <w:r w:rsidR="005645C8">
        <w:rPr>
          <w:rFonts w:ascii="Times New Roman" w:hAnsi="Times New Roman" w:cs="Times New Roman"/>
          <w:sz w:val="24"/>
          <w:szCs w:val="24"/>
        </w:rPr>
        <w:t>donio je odluku kojom se d</w:t>
      </w:r>
      <w:r w:rsidR="005645C8">
        <w:rPr>
          <w:rFonts w:ascii="Times New Roman" w:eastAsia="Times New Roman" w:hAnsi="Times New Roman" w:cs="Times New Roman"/>
          <w:sz w:val="24"/>
          <w:szCs w:val="24"/>
        </w:rPr>
        <w:t>aje</w:t>
      </w:r>
      <w:r w:rsidRPr="007C7FC3">
        <w:rPr>
          <w:rFonts w:ascii="Times New Roman" w:eastAsia="Times New Roman" w:hAnsi="Times New Roman" w:cs="Times New Roman"/>
          <w:sz w:val="24"/>
          <w:szCs w:val="24"/>
        </w:rPr>
        <w:t xml:space="preserve"> suglasnost za zasnivanje radnog odnosa Željke </w:t>
      </w:r>
      <w:proofErr w:type="spellStart"/>
      <w:r w:rsidRPr="007C7FC3">
        <w:rPr>
          <w:rFonts w:ascii="Times New Roman" w:eastAsia="Times New Roman" w:hAnsi="Times New Roman" w:cs="Times New Roman"/>
          <w:sz w:val="24"/>
          <w:szCs w:val="24"/>
        </w:rPr>
        <w:t>Pišonić</w:t>
      </w:r>
      <w:proofErr w:type="spellEnd"/>
      <w:r w:rsidRPr="007C7FC3">
        <w:rPr>
          <w:rFonts w:ascii="Times New Roman" w:eastAsia="Times New Roman" w:hAnsi="Times New Roman" w:cs="Times New Roman"/>
          <w:sz w:val="24"/>
          <w:szCs w:val="24"/>
        </w:rPr>
        <w:t xml:space="preserve">, diplomirani kemijski inženjer, na radnom mjestu učitelja fizike, na nepuno radno vrijeme 8 sati tjedno, određeno vrijeme do zasnivanja radnog odnosa na osnovi ponovljenog natječaja u roku od 5 mjeseci </w:t>
      </w:r>
      <w:r w:rsidRPr="007C7FC3">
        <w:rPr>
          <w:rFonts w:ascii="Times New Roman" w:eastAsia="Times New Roman" w:hAnsi="Times New Roman" w:cs="Times New Roman"/>
          <w:color w:val="000000"/>
          <w:sz w:val="24"/>
          <w:szCs w:val="24"/>
        </w:rPr>
        <w:t>sukladno odredbi članka 107. stavka 12. Zakona o odgoju i obrazovanju u osnovnoj i srednjoj školi.</w:t>
      </w:r>
      <w:r w:rsidR="005645C8">
        <w:rPr>
          <w:rFonts w:ascii="Times New Roman" w:hAnsi="Times New Roman" w:cs="Times New Roman"/>
          <w:sz w:val="24"/>
          <w:szCs w:val="24"/>
        </w:rPr>
        <w:t xml:space="preserve"> </w:t>
      </w:r>
      <w:r w:rsidRPr="007C7FC3">
        <w:rPr>
          <w:rFonts w:ascii="Times New Roman" w:hAnsi="Times New Roman" w:cs="Times New Roman"/>
          <w:sz w:val="24"/>
          <w:szCs w:val="24"/>
        </w:rPr>
        <w:t>Radni odnos se zasniva od 8. studenog 2021. godine.</w:t>
      </w:r>
    </w:p>
    <w:p w:rsidR="005645C8" w:rsidRDefault="005645C8" w:rsidP="007C7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5C8">
        <w:rPr>
          <w:rFonts w:ascii="Times New Roman" w:hAnsi="Times New Roman" w:cs="Times New Roman"/>
          <w:b/>
          <w:sz w:val="24"/>
          <w:szCs w:val="24"/>
        </w:rPr>
        <w:t>3.točka</w:t>
      </w:r>
    </w:p>
    <w:p w:rsidR="005645C8" w:rsidRPr="005645C8" w:rsidRDefault="005645C8" w:rsidP="00564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5C8">
        <w:rPr>
          <w:rFonts w:ascii="Times New Roman" w:hAnsi="Times New Roman" w:cs="Times New Roman"/>
          <w:sz w:val="24"/>
          <w:szCs w:val="24"/>
        </w:rPr>
        <w:t>Na temelju članka 107. stavka 12. i članka 114. Zakona o odgoju i obrazovanju u osnovnoj i srednjoj školi (Narodne novine broj 87/08, 86/09, 92/10,105/10, 90/11, 5/12, 16/12, 86/12, 126/12, 94/13, 152/14, 07/17, 68/18, 98/19. i 64/20. ) Ško</w:t>
      </w:r>
      <w:r>
        <w:rPr>
          <w:rFonts w:ascii="Times New Roman" w:hAnsi="Times New Roman" w:cs="Times New Roman"/>
          <w:sz w:val="24"/>
          <w:szCs w:val="24"/>
        </w:rPr>
        <w:t xml:space="preserve">lski odbor Osnovne škole Gvozd donio je odluku kojom 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daje </w:t>
      </w:r>
      <w:r w:rsidRPr="005645C8">
        <w:rPr>
          <w:rFonts w:ascii="Times New Roman" w:eastAsia="Times New Roman" w:hAnsi="Times New Roman" w:cs="Times New Roman"/>
          <w:sz w:val="24"/>
          <w:szCs w:val="24"/>
        </w:rPr>
        <w:t xml:space="preserve">prethodna suglasnost za zasnivanje radnog odnosa Sanje Kovačić, diplomirani učitelj s pojačanim programom iz nastavnog predmeta geografija, na radnom mjestu učitelja informatike, na nepuno radno vrijeme  22 sata tjedno, određeno vrijeme do zasnivanja radnog odnosa na osnovi ponovljenog natječaja u </w:t>
      </w:r>
      <w:r w:rsidRPr="005645C8">
        <w:rPr>
          <w:rFonts w:ascii="Times New Roman" w:eastAsia="Times New Roman" w:hAnsi="Times New Roman" w:cs="Times New Roman"/>
          <w:color w:val="000000"/>
        </w:rPr>
        <w:t xml:space="preserve">roku od 5 </w:t>
      </w:r>
      <w:r w:rsidRPr="005645C8">
        <w:rPr>
          <w:rFonts w:ascii="Times New Roman" w:eastAsia="Times New Roman" w:hAnsi="Times New Roman" w:cs="Times New Roman"/>
          <w:color w:val="000000"/>
          <w:sz w:val="24"/>
          <w:szCs w:val="24"/>
        </w:rPr>
        <w:t>mjeseci  sukladno odredbi članka 107. stavka 12. Zakona o odgoju i obrazovanju u osnovnoj i srednjoj školi.</w:t>
      </w:r>
    </w:p>
    <w:p w:rsidR="005645C8" w:rsidRPr="005645C8" w:rsidRDefault="005645C8" w:rsidP="00564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5C8">
        <w:rPr>
          <w:rFonts w:ascii="Times New Roman" w:hAnsi="Times New Roman" w:cs="Times New Roman"/>
          <w:sz w:val="24"/>
          <w:szCs w:val="24"/>
        </w:rPr>
        <w:t>Radni odnos se zasniva od 5.studenog  2021. godine.</w:t>
      </w:r>
    </w:p>
    <w:p w:rsidR="005645C8" w:rsidRPr="007C7FC3" w:rsidRDefault="005645C8" w:rsidP="007C7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FC3" w:rsidRPr="005645C8" w:rsidRDefault="005645C8" w:rsidP="007C7FC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>Svi</w:t>
      </w:r>
      <w:proofErr w:type="spellEnd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>članovi</w:t>
      </w:r>
      <w:proofErr w:type="spellEnd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>očitovali</w:t>
      </w:r>
      <w:proofErr w:type="spellEnd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>zadanom</w:t>
      </w:r>
      <w:proofErr w:type="spellEnd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>vremenu</w:t>
      </w:r>
      <w:proofErr w:type="spellEnd"/>
      <w:r w:rsidRPr="005645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sectPr w:rsidR="007C7FC3" w:rsidRPr="00564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6471B"/>
    <w:multiLevelType w:val="hybridMultilevel"/>
    <w:tmpl w:val="F3FE1912"/>
    <w:lvl w:ilvl="0" w:tplc="2AE2A0B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84"/>
    <w:rsid w:val="005645C8"/>
    <w:rsid w:val="00767184"/>
    <w:rsid w:val="007C7FC3"/>
    <w:rsid w:val="00BF76C7"/>
    <w:rsid w:val="00DA4716"/>
    <w:rsid w:val="00F4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D965"/>
  <w15:chartTrackingRefBased/>
  <w15:docId w15:val="{37F0CFA2-15A2-4AA5-8EAD-9A429550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7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</cp:lastModifiedBy>
  <cp:revision>1</cp:revision>
  <dcterms:created xsi:type="dcterms:W3CDTF">2022-01-10T10:06:00Z</dcterms:created>
  <dcterms:modified xsi:type="dcterms:W3CDTF">2022-01-10T11:03:00Z</dcterms:modified>
</cp:coreProperties>
</file>