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4D" w:rsidRDefault="00E26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ED17CD" w:rsidRPr="00C05CC3">
        <w:rPr>
          <w:rFonts w:ascii="Times New Roman" w:hAnsi="Times New Roman" w:cs="Times New Roman"/>
          <w:b/>
          <w:sz w:val="24"/>
          <w:szCs w:val="24"/>
        </w:rPr>
        <w:t xml:space="preserve"> Skraćeni zap</w:t>
      </w:r>
      <w:r>
        <w:rPr>
          <w:rFonts w:ascii="Times New Roman" w:hAnsi="Times New Roman" w:cs="Times New Roman"/>
          <w:b/>
          <w:sz w:val="24"/>
          <w:szCs w:val="24"/>
        </w:rPr>
        <w:t>isnik sjednice Školskog odbora O</w:t>
      </w:r>
      <w:bookmarkStart w:id="0" w:name="_GoBack"/>
      <w:bookmarkEnd w:id="0"/>
      <w:r w:rsidR="00ED17CD" w:rsidRPr="00C05CC3">
        <w:rPr>
          <w:rFonts w:ascii="Times New Roman" w:hAnsi="Times New Roman" w:cs="Times New Roman"/>
          <w:b/>
          <w:sz w:val="24"/>
          <w:szCs w:val="24"/>
        </w:rPr>
        <w:t>snovne škole Gvozd, Gvozd održane 24. sije</w:t>
      </w:r>
      <w:r w:rsidR="00C05CC3" w:rsidRPr="00C05CC3">
        <w:rPr>
          <w:rFonts w:ascii="Times New Roman" w:hAnsi="Times New Roman" w:cs="Times New Roman"/>
          <w:b/>
          <w:sz w:val="24"/>
          <w:szCs w:val="24"/>
        </w:rPr>
        <w:t>čnja 2023. godine s početkom u 10</w:t>
      </w:r>
      <w:r w:rsidR="00ED17CD" w:rsidRPr="00C05CC3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C05CC3" w:rsidRDefault="00C05CC3" w:rsidP="00C05C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05CC3">
        <w:rPr>
          <w:rFonts w:ascii="Times New Roman" w:hAnsi="Times New Roman" w:cs="Times New Roman"/>
          <w:sz w:val="24"/>
          <w:szCs w:val="24"/>
        </w:rPr>
        <w:t>Sjednici je nazočno 5 od 7 članova Školskog odbora.</w:t>
      </w:r>
    </w:p>
    <w:p w:rsidR="00C05CC3" w:rsidRPr="00C05CC3" w:rsidRDefault="00C05CC3" w:rsidP="00C05CC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05CC3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ED17CD" w:rsidRPr="00C05CC3" w:rsidRDefault="00ED17CD" w:rsidP="00C05CC3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C05CC3">
        <w:rPr>
          <w:rFonts w:ascii="Times New Roman" w:hAnsi="Times New Roman" w:cs="Times New Roman"/>
          <w:color w:val="000000"/>
          <w:sz w:val="24"/>
          <w:szCs w:val="24"/>
        </w:rPr>
        <w:t>Temeljem odredbi Zakona o arhivskom gradivu i arhivima (»Narodne novine«, broj 61/18., 98/19. i 114/22. ), članka 5. i 7. Pravilnika o upravljanju dokumentarnim gradivom izvan arhiva (»Narodne novine«, broj 105/2020.), te članka 58. Statuta , Školski odbor Osnovne škole Gvozd, Gvozd donio je</w:t>
      </w:r>
      <w:r w:rsidRPr="00C05CC3">
        <w:rPr>
          <w:rFonts w:ascii="Times New Roman" w:hAnsi="Times New Roman" w:cs="Times New Roman"/>
          <w:sz w:val="24"/>
          <w:szCs w:val="24"/>
        </w:rPr>
        <w:t xml:space="preserve"> Pravila za upravljanje dokumentarnim gradivom Osnovne škole Gvozd, Gvozd s Popisom dokumentarnog gradiva Osnovne škole Gvozd, Gvozd s rokovima čuvanja</w:t>
      </w:r>
      <w:r w:rsidRPr="00C05CC3">
        <w:rPr>
          <w:rFonts w:ascii="Times New Roman" w:hAnsi="Times New Roman" w:cs="Times New Roman"/>
          <w:sz w:val="24"/>
          <w:szCs w:val="24"/>
        </w:rPr>
        <w:t xml:space="preserve">. </w:t>
      </w:r>
      <w:r w:rsidRPr="00C05CC3">
        <w:rPr>
          <w:rFonts w:ascii="Times New Roman" w:hAnsi="Times New Roman" w:cs="Times New Roman"/>
          <w:color w:val="000000"/>
          <w:sz w:val="24"/>
          <w:szCs w:val="24"/>
        </w:rPr>
        <w:t>Ova Pravila stupaju na snagu danom objave na oglasnoj ploči škole, tj. na web stranicama Osnovne škole Gvozd, a nakon prethodnog odobrenja Državnog arhiva u Karlovcu.</w:t>
      </w:r>
    </w:p>
    <w:p w:rsidR="00ED17CD" w:rsidRPr="00C05CC3" w:rsidRDefault="00C05CC3" w:rsidP="00C05CC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CC3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C05CC3" w:rsidRDefault="00C05CC3" w:rsidP="00C05CC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C05CC3">
        <w:rPr>
          <w:rFonts w:ascii="Times New Roman" w:hAnsi="Times New Roman" w:cs="Times New Roman"/>
          <w:sz w:val="24"/>
          <w:szCs w:val="24"/>
          <w:lang w:eastAsia="hr-HR"/>
        </w:rPr>
        <w:t>Na temelju Odluke o kriterijima i načinu financiranja, odnosno sufinanciranja troškova prehrane za učenike osnovnih škola za drugo polugodište školske godine 2022./2023. (Narodne novine 156/2022 od 30.12.2022)</w:t>
      </w:r>
      <w:r w:rsidRPr="00C05CC3">
        <w:rPr>
          <w:rFonts w:ascii="Times New Roman" w:hAnsi="Times New Roman" w:cs="Times New Roman"/>
          <w:sz w:val="24"/>
          <w:szCs w:val="24"/>
        </w:rPr>
        <w:t xml:space="preserve"> Školski odbor </w:t>
      </w:r>
      <w:r w:rsidRPr="00C05CC3">
        <w:rPr>
          <w:rFonts w:ascii="Times New Roman" w:hAnsi="Times New Roman" w:cs="Times New Roman"/>
          <w:sz w:val="24"/>
          <w:szCs w:val="24"/>
        </w:rPr>
        <w:t>je</w:t>
      </w:r>
      <w:r w:rsidRPr="00C05CC3">
        <w:rPr>
          <w:rFonts w:ascii="Times New Roman" w:hAnsi="Times New Roman" w:cs="Times New Roman"/>
          <w:sz w:val="24"/>
          <w:szCs w:val="24"/>
        </w:rPr>
        <w:t xml:space="preserve">  donio</w:t>
      </w:r>
      <w:r w:rsidR="00E26410">
        <w:rPr>
          <w:rFonts w:ascii="Times New Roman" w:hAnsi="Times New Roman" w:cs="Times New Roman"/>
          <w:sz w:val="24"/>
          <w:szCs w:val="24"/>
        </w:rPr>
        <w:t xml:space="preserve"> odluku da </w:t>
      </w:r>
      <w:r w:rsidRPr="00C05CC3">
        <w:rPr>
          <w:rFonts w:ascii="Times New Roman" w:hAnsi="Times New Roman" w:cs="Times New Roman"/>
          <w:sz w:val="24"/>
          <w:szCs w:val="24"/>
        </w:rPr>
        <w:t xml:space="preserve"> c</w:t>
      </w:r>
      <w:r w:rsidRPr="00C05CC3">
        <w:rPr>
          <w:rFonts w:ascii="Times New Roman" w:hAnsi="Times New Roman" w:cs="Times New Roman"/>
          <w:sz w:val="24"/>
          <w:szCs w:val="24"/>
        </w:rPr>
        <w:t xml:space="preserve">ijena prehrane učenika u drugom polugodištu školske godine 2022/2023.  iznosi 1,33 </w:t>
      </w:r>
      <w:r w:rsidRPr="00C05CC3">
        <w:rPr>
          <w:rFonts w:ascii="Times New Roman" w:hAnsi="Times New Roman" w:cs="Times New Roman"/>
          <w:sz w:val="24"/>
          <w:szCs w:val="24"/>
          <w:lang w:eastAsia="hr-HR"/>
        </w:rPr>
        <w:t>€, tj. 10,00 kn po danu.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05CC3">
        <w:rPr>
          <w:rFonts w:ascii="Times New Roman" w:hAnsi="Times New Roman" w:cs="Times New Roman"/>
          <w:sz w:val="24"/>
          <w:szCs w:val="24"/>
          <w:lang w:eastAsia="hr-HR"/>
        </w:rPr>
        <w:t>Odluka se primjenjuje od 9. prosinca 2023. godine.</w:t>
      </w:r>
    </w:p>
    <w:p w:rsidR="00C05CC3" w:rsidRPr="00C05CC3" w:rsidRDefault="00C05CC3" w:rsidP="00C05CC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05CC3">
        <w:rPr>
          <w:rFonts w:ascii="Times New Roman" w:hAnsi="Times New Roman" w:cs="Times New Roman"/>
          <w:b/>
          <w:sz w:val="24"/>
          <w:szCs w:val="24"/>
          <w:lang w:eastAsia="hr-HR"/>
        </w:rPr>
        <w:t>točka</w:t>
      </w:r>
    </w:p>
    <w:p w:rsidR="00C05CC3" w:rsidRPr="00C05CC3" w:rsidRDefault="00C05CC3" w:rsidP="00C05CC3">
      <w:pPr>
        <w:pStyle w:val="Bezproreda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05CC3">
        <w:rPr>
          <w:rFonts w:ascii="Times New Roman" w:hAnsi="Times New Roman" w:cs="Times New Roman"/>
          <w:sz w:val="24"/>
          <w:szCs w:val="24"/>
        </w:rPr>
        <w:t>Na temelju odredbi Zakona o uvođenju eura kao službene valute u Republici Hrvatskoj                        ( Narodne novine 57/22. i 88/22.) Školski odbor Osnovne šk</w:t>
      </w:r>
      <w:r>
        <w:rPr>
          <w:rFonts w:ascii="Times New Roman" w:hAnsi="Times New Roman" w:cs="Times New Roman"/>
          <w:sz w:val="24"/>
          <w:szCs w:val="24"/>
        </w:rPr>
        <w:t xml:space="preserve">ole Gvozd </w:t>
      </w:r>
      <w:r w:rsidRPr="00C05CC3">
        <w:rPr>
          <w:rFonts w:ascii="Times New Roman" w:hAnsi="Times New Roman" w:cs="Times New Roman"/>
          <w:sz w:val="24"/>
          <w:szCs w:val="24"/>
        </w:rPr>
        <w:t xml:space="preserve"> donio je odluku</w:t>
      </w:r>
      <w:r w:rsidRPr="00C05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C3" w:rsidRPr="00C05CC3" w:rsidRDefault="00E26410" w:rsidP="00C05CC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05CC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05CC3">
        <w:rPr>
          <w:rFonts w:ascii="Times New Roman" w:hAnsi="Times New Roman" w:cs="Times New Roman"/>
          <w:sz w:val="24"/>
          <w:szCs w:val="24"/>
        </w:rPr>
        <w:t xml:space="preserve"> cijene smještaja </w:t>
      </w:r>
      <w:r w:rsidR="00C05CC3" w:rsidRPr="00C05CC3">
        <w:rPr>
          <w:rFonts w:ascii="Times New Roman" w:hAnsi="Times New Roman" w:cs="Times New Roman"/>
          <w:sz w:val="24"/>
          <w:szCs w:val="24"/>
        </w:rPr>
        <w:t>djece u Programu predškolskog odgoja pri  Osnovnoj školi Gvozd izražena u eurima od 1.1.20</w:t>
      </w:r>
      <w:r w:rsidR="00C05CC3">
        <w:rPr>
          <w:rFonts w:ascii="Times New Roman" w:hAnsi="Times New Roman" w:cs="Times New Roman"/>
          <w:sz w:val="24"/>
          <w:szCs w:val="24"/>
        </w:rPr>
        <w:t>23. godine</w:t>
      </w:r>
      <w:r>
        <w:rPr>
          <w:rFonts w:ascii="Times New Roman" w:hAnsi="Times New Roman" w:cs="Times New Roman"/>
          <w:sz w:val="24"/>
          <w:szCs w:val="24"/>
        </w:rPr>
        <w:t xml:space="preserve"> sljedeće</w:t>
      </w:r>
      <w:r w:rsidR="00C05CC3" w:rsidRPr="00C05CC3">
        <w:rPr>
          <w:rFonts w:ascii="Times New Roman" w:hAnsi="Times New Roman" w:cs="Times New Roman"/>
          <w:sz w:val="24"/>
          <w:szCs w:val="24"/>
        </w:rPr>
        <w:t>:</w:t>
      </w:r>
    </w:p>
    <w:p w:rsidR="00C05CC3" w:rsidRPr="00C05CC3" w:rsidRDefault="00E26410" w:rsidP="00C05CC3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05CC3" w:rsidRPr="00C05CC3">
        <w:rPr>
          <w:rFonts w:ascii="Times New Roman" w:eastAsia="Times New Roman" w:hAnsi="Times New Roman" w:cs="Times New Roman"/>
          <w:sz w:val="24"/>
          <w:szCs w:val="24"/>
          <w:lang w:eastAsia="hr-HR"/>
        </w:rPr>
        <w:t>za smještaj jednog djeteta u vrtiću cijena je 53,09 eura;</w:t>
      </w:r>
    </w:p>
    <w:p w:rsidR="00C05CC3" w:rsidRPr="00C05CC3" w:rsidRDefault="00E26410" w:rsidP="00C05CC3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05CC3" w:rsidRPr="00C05CC3">
        <w:rPr>
          <w:rFonts w:ascii="Times New Roman" w:eastAsia="Times New Roman" w:hAnsi="Times New Roman" w:cs="Times New Roman"/>
          <w:sz w:val="24"/>
          <w:szCs w:val="24"/>
          <w:lang w:eastAsia="hr-HR"/>
        </w:rPr>
        <w:t>za drugo dijete iz iste obitelji,  cijena smještaja iznosi  39,82 eura;</w:t>
      </w:r>
    </w:p>
    <w:p w:rsidR="00C05CC3" w:rsidRPr="00C05CC3" w:rsidRDefault="00E26410" w:rsidP="00C05CC3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05CC3" w:rsidRPr="00C05CC3">
        <w:rPr>
          <w:rFonts w:ascii="Times New Roman" w:eastAsia="Times New Roman" w:hAnsi="Times New Roman" w:cs="Times New Roman"/>
          <w:sz w:val="24"/>
          <w:szCs w:val="24"/>
          <w:lang w:eastAsia="hr-HR"/>
        </w:rPr>
        <w:t>za treće dijete iz iste obitelji cijena smještaja iznosi 26,54 eura.</w:t>
      </w:r>
    </w:p>
    <w:p w:rsidR="00C05CC3" w:rsidRDefault="00C05CC3" w:rsidP="00C05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Cijene za drugo i treće dijete odnose se samo na djecu koja su smještena u dječji vrtić .</w:t>
      </w:r>
    </w:p>
    <w:p w:rsidR="00C05CC3" w:rsidRDefault="00E26410" w:rsidP="00C05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cijene se ne  odnose na ukupan broj djece koju</w:t>
      </w:r>
      <w:r w:rsidR="00C05CC3">
        <w:rPr>
          <w:rFonts w:ascii="Times New Roman" w:hAnsi="Times New Roman" w:cs="Times New Roman"/>
          <w:sz w:val="24"/>
          <w:szCs w:val="24"/>
        </w:rPr>
        <w:t xml:space="preserve"> ima jedna obitelj.</w:t>
      </w:r>
    </w:p>
    <w:p w:rsidR="00C05CC3" w:rsidRPr="00C05CC3" w:rsidRDefault="00C05CC3" w:rsidP="00C05CC3">
      <w:pPr>
        <w:pStyle w:val="Bezprored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5C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</w:t>
      </w:r>
    </w:p>
    <w:p w:rsidR="00ED17CD" w:rsidRDefault="00C05CC3" w:rsidP="00C05CC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 je zaključak da će se o prethodnoj suglasnosti za radno mjesto pomoćnika u nastavi odlučivati na sljedećoj sjednici.</w:t>
      </w:r>
    </w:p>
    <w:p w:rsidR="00C05CC3" w:rsidRPr="00C05CC3" w:rsidRDefault="00C05CC3" w:rsidP="00C05CC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10 sati i 30 minuta.</w:t>
      </w:r>
    </w:p>
    <w:sectPr w:rsidR="00C05CC3" w:rsidRPr="00C0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0E34"/>
    <w:multiLevelType w:val="hybridMultilevel"/>
    <w:tmpl w:val="E6C6F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0A81"/>
    <w:multiLevelType w:val="hybridMultilevel"/>
    <w:tmpl w:val="4312673E"/>
    <w:lvl w:ilvl="0" w:tplc="B8705540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D"/>
    <w:rsid w:val="00C05CC3"/>
    <w:rsid w:val="00C1274D"/>
    <w:rsid w:val="00E26410"/>
    <w:rsid w:val="00E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2CE6"/>
  <w15:chartTrackingRefBased/>
  <w15:docId w15:val="{4C559ABE-69FC-4871-AF21-79A7B8A7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D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05CC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0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2023-03-06T06:34:00Z</dcterms:created>
  <dcterms:modified xsi:type="dcterms:W3CDTF">2023-03-06T07:02:00Z</dcterms:modified>
</cp:coreProperties>
</file>